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79E0" w:rsidRDefault="004679E0" w:rsidP="004679E0">
      <w:pPr>
        <w:jc w:val="center"/>
        <w:rPr>
          <w:rFonts w:ascii="Times New Roman" w:hAnsi="Times New Roman" w:cs="Times New Roman"/>
          <w:b/>
          <w:sz w:val="40"/>
          <w:szCs w:val="40"/>
        </w:rPr>
      </w:pPr>
      <w:r>
        <w:rPr>
          <w:rFonts w:ascii="Times New Roman" w:hAnsi="Times New Roman" w:cs="Times New Roman"/>
          <w:b/>
          <w:sz w:val="40"/>
          <w:szCs w:val="40"/>
        </w:rPr>
        <w:t>ПОСТАНОВЛЕНИЕ</w:t>
      </w:r>
    </w:p>
    <w:p w:rsidR="004679E0" w:rsidRDefault="004679E0" w:rsidP="004679E0">
      <w:pPr>
        <w:jc w:val="center"/>
        <w:rPr>
          <w:rFonts w:ascii="Times New Roman" w:hAnsi="Times New Roman" w:cs="Times New Roman"/>
          <w:b/>
          <w:sz w:val="28"/>
          <w:szCs w:val="28"/>
        </w:rPr>
      </w:pPr>
      <w:r>
        <w:rPr>
          <w:rFonts w:ascii="Times New Roman" w:hAnsi="Times New Roman" w:cs="Times New Roman"/>
          <w:b/>
          <w:sz w:val="28"/>
          <w:szCs w:val="28"/>
        </w:rPr>
        <w:t>АДМИНИСТРАЦИИ ИПАТОВСКОГО ГОРОДСКОГО ОКРУГА</w:t>
      </w:r>
    </w:p>
    <w:p w:rsidR="004679E0" w:rsidRDefault="004679E0" w:rsidP="004679E0">
      <w:pPr>
        <w:jc w:val="center"/>
        <w:rPr>
          <w:rFonts w:ascii="Times New Roman" w:hAnsi="Times New Roman" w:cs="Times New Roman"/>
          <w:b/>
          <w:sz w:val="28"/>
          <w:szCs w:val="28"/>
        </w:rPr>
      </w:pPr>
      <w:r>
        <w:rPr>
          <w:rFonts w:ascii="Times New Roman" w:hAnsi="Times New Roman" w:cs="Times New Roman"/>
          <w:b/>
          <w:sz w:val="28"/>
          <w:szCs w:val="28"/>
        </w:rPr>
        <w:t>СТАВРОПОЛЬСКОГО КРАЯ</w:t>
      </w:r>
    </w:p>
    <w:p w:rsidR="004679E0" w:rsidRDefault="004679E0" w:rsidP="004679E0">
      <w:pPr>
        <w:spacing w:line="240" w:lineRule="exact"/>
        <w:rPr>
          <w:rFonts w:ascii="Times New Roman" w:hAnsi="Times New Roman" w:cs="Times New Roman"/>
          <w:sz w:val="28"/>
          <w:szCs w:val="28"/>
        </w:rPr>
      </w:pPr>
    </w:p>
    <w:p w:rsidR="004679E0" w:rsidRDefault="004679E0" w:rsidP="004679E0">
      <w:pPr>
        <w:spacing w:line="240" w:lineRule="exact"/>
        <w:rPr>
          <w:rFonts w:ascii="Times New Roman" w:hAnsi="Times New Roman" w:cs="Times New Roman"/>
          <w:sz w:val="28"/>
          <w:szCs w:val="28"/>
        </w:rPr>
      </w:pPr>
    </w:p>
    <w:p w:rsidR="004679E0" w:rsidRDefault="004679E0" w:rsidP="004679E0">
      <w:pPr>
        <w:spacing w:line="240" w:lineRule="exact"/>
        <w:rPr>
          <w:rFonts w:ascii="Times New Roman" w:hAnsi="Times New Roman" w:cs="Times New Roman"/>
          <w:sz w:val="28"/>
          <w:szCs w:val="28"/>
        </w:rPr>
      </w:pPr>
      <w:r>
        <w:rPr>
          <w:rFonts w:ascii="Times New Roman" w:hAnsi="Times New Roman" w:cs="Times New Roman"/>
          <w:sz w:val="28"/>
          <w:szCs w:val="28"/>
        </w:rPr>
        <w:t>27 апреля 2020 г.                              г. Ипатово                                             № 588</w:t>
      </w:r>
    </w:p>
    <w:p w:rsidR="004679E0" w:rsidRDefault="004679E0" w:rsidP="004679E0">
      <w:pPr>
        <w:rPr>
          <w:rFonts w:ascii="Times New Roman" w:hAnsi="Times New Roman" w:cs="Times New Roman"/>
          <w:sz w:val="28"/>
          <w:szCs w:val="28"/>
        </w:rPr>
      </w:pPr>
    </w:p>
    <w:p w:rsidR="004679E0" w:rsidRDefault="004679E0" w:rsidP="004679E0">
      <w:pPr>
        <w:rPr>
          <w:rFonts w:ascii="Times New Roman" w:hAnsi="Times New Roman" w:cs="Times New Roman"/>
          <w:sz w:val="28"/>
          <w:szCs w:val="28"/>
        </w:rPr>
      </w:pPr>
    </w:p>
    <w:p w:rsidR="003E39CD" w:rsidRPr="003E39CD" w:rsidRDefault="003E39CD" w:rsidP="003E39CD">
      <w:pPr>
        <w:spacing w:line="240" w:lineRule="exact"/>
        <w:rPr>
          <w:rFonts w:ascii="Times New Roman" w:hAnsi="Times New Roman" w:cs="Times New Roman"/>
          <w:sz w:val="28"/>
          <w:szCs w:val="28"/>
        </w:rPr>
      </w:pPr>
      <w:bookmarkStart w:id="0" w:name="_GoBack"/>
      <w:r w:rsidRPr="003E39CD">
        <w:rPr>
          <w:rFonts w:ascii="Times New Roman" w:hAnsi="Times New Roman" w:cs="Times New Roman"/>
          <w:sz w:val="28"/>
          <w:szCs w:val="28"/>
        </w:rPr>
        <w:t>Об утверждении технологической схемы предоставления администрацией Ипатовского городского округа Ставропольского края муниципальной услуги «Утверждение документации по планировке территории»</w:t>
      </w:r>
    </w:p>
    <w:bookmarkEnd w:id="0"/>
    <w:p w:rsidR="003E39CD" w:rsidRDefault="003E39CD" w:rsidP="003E39CD">
      <w:pPr>
        <w:rPr>
          <w:rFonts w:ascii="Times New Roman" w:hAnsi="Times New Roman" w:cs="Times New Roman"/>
          <w:sz w:val="28"/>
          <w:szCs w:val="28"/>
        </w:rPr>
      </w:pPr>
    </w:p>
    <w:p w:rsidR="003E39CD" w:rsidRPr="003E39CD" w:rsidRDefault="003E39CD" w:rsidP="003E39CD">
      <w:pPr>
        <w:rPr>
          <w:rFonts w:ascii="Times New Roman" w:hAnsi="Times New Roman" w:cs="Times New Roman"/>
          <w:sz w:val="28"/>
          <w:szCs w:val="28"/>
        </w:rPr>
      </w:pPr>
    </w:p>
    <w:p w:rsidR="003E39CD" w:rsidRPr="003E39CD" w:rsidRDefault="003E39CD" w:rsidP="003E39CD">
      <w:pPr>
        <w:ind w:firstLine="708"/>
        <w:rPr>
          <w:rFonts w:ascii="Times New Roman" w:hAnsi="Times New Roman" w:cs="Times New Roman"/>
          <w:sz w:val="28"/>
          <w:szCs w:val="28"/>
        </w:rPr>
      </w:pPr>
      <w:r w:rsidRPr="003E39CD">
        <w:rPr>
          <w:rFonts w:ascii="Times New Roman" w:hAnsi="Times New Roman" w:cs="Times New Roman"/>
          <w:sz w:val="28"/>
          <w:szCs w:val="28"/>
        </w:rPr>
        <w:t>В соответствии с постановлением администрации Ипатовского городского округа Ставропольского края от 12 марта 2020 г. № 349 «Об утверждении административного регламента предоставления администрацией Ипатовского городского округа Ставропольского края муниципальной услуги «Утверждение документации по планировке территории», типовой технологической схемой предоставления органами местного самоуправления муниципальных образований Ставропольского края муниципальной услуги «Утверждение документации по планировке территории», утвержденной протоколом заседания рабочей группы по снижению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комиссии по вопросам социально-экономического развития Ставропольского края, образованной постановлением Правительства Ставропольского края от 14 октября 2010 г. № 3</w:t>
      </w:r>
      <w:r>
        <w:rPr>
          <w:rFonts w:ascii="Times New Roman" w:hAnsi="Times New Roman" w:cs="Times New Roman"/>
          <w:sz w:val="28"/>
          <w:szCs w:val="28"/>
        </w:rPr>
        <w:t>23-п, от 11 марта 2020 г. № 1,</w:t>
      </w:r>
      <w:r w:rsidRPr="003E39CD">
        <w:rPr>
          <w:rFonts w:ascii="Times New Roman" w:hAnsi="Times New Roman" w:cs="Times New Roman"/>
          <w:sz w:val="28"/>
          <w:szCs w:val="28"/>
        </w:rPr>
        <w:t xml:space="preserve"> администрация Ипатовского городского округа Ставропольского края</w:t>
      </w:r>
    </w:p>
    <w:p w:rsidR="003E39CD" w:rsidRDefault="003E39CD" w:rsidP="003E39CD">
      <w:pPr>
        <w:rPr>
          <w:rFonts w:ascii="Times New Roman" w:hAnsi="Times New Roman" w:cs="Times New Roman"/>
          <w:sz w:val="28"/>
          <w:szCs w:val="28"/>
        </w:rPr>
      </w:pPr>
    </w:p>
    <w:p w:rsidR="003E39CD" w:rsidRPr="003E39CD" w:rsidRDefault="003E39CD" w:rsidP="003E39CD">
      <w:pPr>
        <w:rPr>
          <w:rFonts w:ascii="Times New Roman" w:hAnsi="Times New Roman" w:cs="Times New Roman"/>
          <w:sz w:val="28"/>
          <w:szCs w:val="28"/>
        </w:rPr>
      </w:pPr>
    </w:p>
    <w:p w:rsidR="003E39CD" w:rsidRPr="003E39CD" w:rsidRDefault="003E39CD" w:rsidP="003E39CD">
      <w:pPr>
        <w:rPr>
          <w:rFonts w:ascii="Times New Roman" w:hAnsi="Times New Roman" w:cs="Times New Roman"/>
          <w:sz w:val="28"/>
          <w:szCs w:val="28"/>
        </w:rPr>
      </w:pPr>
      <w:r w:rsidRPr="003E39CD">
        <w:rPr>
          <w:rFonts w:ascii="Times New Roman" w:hAnsi="Times New Roman" w:cs="Times New Roman"/>
          <w:sz w:val="28"/>
          <w:szCs w:val="28"/>
        </w:rPr>
        <w:t>ПОСТАНОВЛЯЕТ:</w:t>
      </w:r>
    </w:p>
    <w:p w:rsidR="003E39CD" w:rsidRDefault="003E39CD" w:rsidP="003E39CD">
      <w:pPr>
        <w:rPr>
          <w:rFonts w:ascii="Times New Roman" w:hAnsi="Times New Roman" w:cs="Times New Roman"/>
          <w:sz w:val="28"/>
          <w:szCs w:val="28"/>
        </w:rPr>
      </w:pPr>
    </w:p>
    <w:p w:rsidR="003E39CD" w:rsidRPr="003E39CD" w:rsidRDefault="003E39CD" w:rsidP="003E39CD">
      <w:pPr>
        <w:rPr>
          <w:rFonts w:ascii="Times New Roman" w:hAnsi="Times New Roman" w:cs="Times New Roman"/>
          <w:sz w:val="28"/>
          <w:szCs w:val="28"/>
        </w:rPr>
      </w:pPr>
    </w:p>
    <w:p w:rsidR="003E39CD" w:rsidRPr="003E39CD" w:rsidRDefault="003E39CD" w:rsidP="003E39CD">
      <w:pPr>
        <w:ind w:firstLine="708"/>
        <w:rPr>
          <w:rFonts w:ascii="Times New Roman" w:hAnsi="Times New Roman" w:cs="Times New Roman"/>
          <w:sz w:val="28"/>
          <w:szCs w:val="28"/>
        </w:rPr>
      </w:pPr>
      <w:r w:rsidRPr="003E39CD">
        <w:rPr>
          <w:rFonts w:ascii="Times New Roman" w:hAnsi="Times New Roman" w:cs="Times New Roman"/>
          <w:sz w:val="28"/>
          <w:szCs w:val="28"/>
        </w:rPr>
        <w:t>1. Утвердить прилагаемую технологическую схему предоставления администрацией Ипатовского городского округа Ставропольского края муниципальной услуги «Утверждение документации по планировке территории».</w:t>
      </w:r>
    </w:p>
    <w:p w:rsidR="003E39CD" w:rsidRDefault="003E39CD" w:rsidP="003E39CD">
      <w:pPr>
        <w:rPr>
          <w:rFonts w:ascii="Times New Roman" w:hAnsi="Times New Roman" w:cs="Times New Roman"/>
          <w:sz w:val="28"/>
          <w:szCs w:val="28"/>
        </w:rPr>
      </w:pPr>
    </w:p>
    <w:p w:rsidR="003E39CD" w:rsidRPr="003E39CD" w:rsidRDefault="003E39CD" w:rsidP="003E39CD">
      <w:pPr>
        <w:ind w:firstLine="708"/>
        <w:rPr>
          <w:rFonts w:ascii="Times New Roman" w:hAnsi="Times New Roman" w:cs="Times New Roman"/>
          <w:sz w:val="28"/>
          <w:szCs w:val="28"/>
        </w:rPr>
      </w:pPr>
      <w:r w:rsidRPr="003E39CD">
        <w:rPr>
          <w:rFonts w:ascii="Times New Roman" w:hAnsi="Times New Roman" w:cs="Times New Roman"/>
          <w:sz w:val="28"/>
          <w:szCs w:val="28"/>
        </w:rPr>
        <w:t>2. Отделу по организационным и общим вопросам,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информационно-телекоммуникационной сети «Интернет».</w:t>
      </w:r>
    </w:p>
    <w:p w:rsidR="003E39CD" w:rsidRPr="003E39CD" w:rsidRDefault="003E39CD" w:rsidP="003E39CD">
      <w:pPr>
        <w:rPr>
          <w:rFonts w:ascii="Times New Roman" w:hAnsi="Times New Roman" w:cs="Times New Roman"/>
          <w:sz w:val="28"/>
          <w:szCs w:val="28"/>
        </w:rPr>
      </w:pPr>
    </w:p>
    <w:p w:rsidR="003E39CD" w:rsidRPr="003E39CD" w:rsidRDefault="003E39CD" w:rsidP="003E39CD">
      <w:pPr>
        <w:ind w:firstLine="708"/>
        <w:rPr>
          <w:rFonts w:ascii="Times New Roman" w:hAnsi="Times New Roman" w:cs="Times New Roman"/>
          <w:sz w:val="28"/>
          <w:szCs w:val="28"/>
        </w:rPr>
      </w:pPr>
      <w:r w:rsidRPr="003E39CD">
        <w:rPr>
          <w:rFonts w:ascii="Times New Roman" w:hAnsi="Times New Roman" w:cs="Times New Roman"/>
          <w:sz w:val="28"/>
          <w:szCs w:val="28"/>
        </w:rPr>
        <w:t xml:space="preserve">3. Контроль за выполнением настоящего постановления возложить </w:t>
      </w:r>
    </w:p>
    <w:p w:rsidR="003E39CD" w:rsidRPr="003E39CD" w:rsidRDefault="003E39CD" w:rsidP="003E39CD">
      <w:pPr>
        <w:rPr>
          <w:rFonts w:ascii="Times New Roman" w:hAnsi="Times New Roman" w:cs="Times New Roman"/>
          <w:sz w:val="28"/>
          <w:szCs w:val="28"/>
        </w:rPr>
      </w:pPr>
      <w:r w:rsidRPr="003E39CD">
        <w:rPr>
          <w:rFonts w:ascii="Times New Roman" w:hAnsi="Times New Roman" w:cs="Times New Roman"/>
          <w:sz w:val="28"/>
          <w:szCs w:val="28"/>
        </w:rPr>
        <w:t>на первого заместителя главы администрации Ипатовского городского округа Ставропольского края Т.Н. Сушко.</w:t>
      </w:r>
    </w:p>
    <w:p w:rsidR="003E39CD" w:rsidRPr="003E39CD" w:rsidRDefault="003E39CD" w:rsidP="003E39CD">
      <w:pPr>
        <w:ind w:firstLine="708"/>
        <w:rPr>
          <w:rFonts w:ascii="Times New Roman" w:hAnsi="Times New Roman" w:cs="Times New Roman"/>
          <w:sz w:val="28"/>
          <w:szCs w:val="28"/>
        </w:rPr>
      </w:pPr>
      <w:r w:rsidRPr="003E39CD">
        <w:rPr>
          <w:rFonts w:ascii="Times New Roman" w:hAnsi="Times New Roman" w:cs="Times New Roman"/>
          <w:sz w:val="28"/>
          <w:szCs w:val="28"/>
        </w:rPr>
        <w:lastRenderedPageBreak/>
        <w:t>4. Настоящее постановление вступает в силу  со дня его подписания.</w:t>
      </w:r>
    </w:p>
    <w:p w:rsidR="003E39CD" w:rsidRPr="003E39CD" w:rsidRDefault="003E39CD" w:rsidP="003E39CD">
      <w:pPr>
        <w:spacing w:line="240" w:lineRule="exact"/>
        <w:rPr>
          <w:rFonts w:ascii="Times New Roman" w:hAnsi="Times New Roman" w:cs="Times New Roman"/>
          <w:sz w:val="28"/>
          <w:szCs w:val="28"/>
        </w:rPr>
      </w:pPr>
    </w:p>
    <w:p w:rsidR="003E39CD" w:rsidRDefault="003E39CD" w:rsidP="003E39CD">
      <w:pPr>
        <w:spacing w:line="240" w:lineRule="exact"/>
        <w:rPr>
          <w:rFonts w:ascii="Times New Roman" w:hAnsi="Times New Roman" w:cs="Times New Roman"/>
          <w:sz w:val="28"/>
          <w:szCs w:val="28"/>
        </w:rPr>
      </w:pPr>
    </w:p>
    <w:p w:rsidR="003E39CD" w:rsidRDefault="003E39CD" w:rsidP="003E39CD">
      <w:pPr>
        <w:spacing w:line="240" w:lineRule="exact"/>
        <w:rPr>
          <w:rFonts w:ascii="Times New Roman" w:hAnsi="Times New Roman" w:cs="Times New Roman"/>
          <w:sz w:val="28"/>
          <w:szCs w:val="28"/>
        </w:rPr>
      </w:pPr>
    </w:p>
    <w:p w:rsidR="003E39CD" w:rsidRDefault="003E39CD" w:rsidP="003E39CD">
      <w:pPr>
        <w:spacing w:line="240" w:lineRule="exact"/>
        <w:rPr>
          <w:rFonts w:ascii="Times New Roman" w:hAnsi="Times New Roman" w:cs="Times New Roman"/>
          <w:sz w:val="28"/>
          <w:szCs w:val="28"/>
        </w:rPr>
      </w:pPr>
    </w:p>
    <w:p w:rsidR="003E39CD" w:rsidRPr="003E39CD" w:rsidRDefault="003E39CD" w:rsidP="003E39CD">
      <w:pPr>
        <w:spacing w:line="240" w:lineRule="exact"/>
        <w:rPr>
          <w:rFonts w:ascii="Times New Roman" w:hAnsi="Times New Roman" w:cs="Times New Roman"/>
          <w:sz w:val="28"/>
          <w:szCs w:val="28"/>
        </w:rPr>
      </w:pPr>
    </w:p>
    <w:p w:rsidR="003E39CD" w:rsidRDefault="003E39CD" w:rsidP="003E39CD">
      <w:pPr>
        <w:spacing w:line="240" w:lineRule="exact"/>
        <w:rPr>
          <w:rFonts w:ascii="Times New Roman" w:hAnsi="Times New Roman" w:cs="Times New Roman"/>
          <w:sz w:val="28"/>
          <w:szCs w:val="28"/>
        </w:rPr>
      </w:pPr>
      <w:r w:rsidRPr="003E39CD">
        <w:rPr>
          <w:rFonts w:ascii="Times New Roman" w:hAnsi="Times New Roman" w:cs="Times New Roman"/>
          <w:sz w:val="28"/>
          <w:szCs w:val="28"/>
        </w:rPr>
        <w:t xml:space="preserve">Глава Ипатовского </w:t>
      </w:r>
    </w:p>
    <w:p w:rsidR="003E39CD" w:rsidRPr="003E39CD" w:rsidRDefault="003E39CD" w:rsidP="003E39CD">
      <w:pPr>
        <w:spacing w:line="240" w:lineRule="exact"/>
        <w:rPr>
          <w:rFonts w:ascii="Times New Roman" w:hAnsi="Times New Roman" w:cs="Times New Roman"/>
          <w:sz w:val="28"/>
          <w:szCs w:val="28"/>
        </w:rPr>
      </w:pPr>
      <w:r w:rsidRPr="003E39CD">
        <w:rPr>
          <w:rFonts w:ascii="Times New Roman" w:hAnsi="Times New Roman" w:cs="Times New Roman"/>
          <w:sz w:val="28"/>
          <w:szCs w:val="28"/>
        </w:rPr>
        <w:t xml:space="preserve">городского округа </w:t>
      </w:r>
    </w:p>
    <w:p w:rsidR="003E39CD" w:rsidRDefault="003E39CD" w:rsidP="003E39CD">
      <w:pPr>
        <w:spacing w:line="240" w:lineRule="exact"/>
        <w:rPr>
          <w:rFonts w:ascii="Times New Roman" w:hAnsi="Times New Roman" w:cs="Times New Roman"/>
          <w:sz w:val="28"/>
          <w:szCs w:val="28"/>
        </w:rPr>
      </w:pPr>
      <w:r w:rsidRPr="003E39CD">
        <w:rPr>
          <w:rFonts w:ascii="Times New Roman" w:hAnsi="Times New Roman" w:cs="Times New Roman"/>
          <w:sz w:val="28"/>
          <w:szCs w:val="28"/>
        </w:rPr>
        <w:t>Ставропольского края                                                                       С.Б. Савченко</w:t>
      </w:r>
    </w:p>
    <w:sectPr w:rsidR="003E39CD" w:rsidSect="00F7143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40D76"/>
    <w:multiLevelType w:val="multilevel"/>
    <w:tmpl w:val="4A5E88C4"/>
    <w:lvl w:ilvl="0">
      <w:start w:val="1"/>
      <w:numFmt w:val="decimal"/>
      <w:lvlText w:val="%1."/>
      <w:lvlJc w:val="left"/>
      <w:pPr>
        <w:ind w:left="1069"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822" w:hanging="108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1" w15:restartNumberingAfterBreak="0">
    <w:nsid w:val="26CD4E82"/>
    <w:multiLevelType w:val="hybridMultilevel"/>
    <w:tmpl w:val="1F0C5582"/>
    <w:lvl w:ilvl="0" w:tplc="744862A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3C066F78"/>
    <w:multiLevelType w:val="hybridMultilevel"/>
    <w:tmpl w:val="C212CF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DC86A24"/>
    <w:multiLevelType w:val="hybridMultilevel"/>
    <w:tmpl w:val="07D4D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F9045B9"/>
    <w:multiLevelType w:val="hybridMultilevel"/>
    <w:tmpl w:val="0310EE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4F370F"/>
    <w:rsid w:val="000072E5"/>
    <w:rsid w:val="00010AC3"/>
    <w:rsid w:val="00031525"/>
    <w:rsid w:val="00034CED"/>
    <w:rsid w:val="000439D4"/>
    <w:rsid w:val="000559BE"/>
    <w:rsid w:val="00063DCF"/>
    <w:rsid w:val="000666C6"/>
    <w:rsid w:val="0009717E"/>
    <w:rsid w:val="000B1F97"/>
    <w:rsid w:val="000B2EAA"/>
    <w:rsid w:val="000F318F"/>
    <w:rsid w:val="000F63F4"/>
    <w:rsid w:val="00101848"/>
    <w:rsid w:val="001106D9"/>
    <w:rsid w:val="001416EE"/>
    <w:rsid w:val="0016360F"/>
    <w:rsid w:val="00185C1E"/>
    <w:rsid w:val="001B1CF1"/>
    <w:rsid w:val="001E6A66"/>
    <w:rsid w:val="001F00CE"/>
    <w:rsid w:val="00204B14"/>
    <w:rsid w:val="00212B74"/>
    <w:rsid w:val="002145FD"/>
    <w:rsid w:val="002270AC"/>
    <w:rsid w:val="0026191D"/>
    <w:rsid w:val="002938D4"/>
    <w:rsid w:val="00302B3C"/>
    <w:rsid w:val="00313F7F"/>
    <w:rsid w:val="0033338E"/>
    <w:rsid w:val="0033339D"/>
    <w:rsid w:val="00344DE0"/>
    <w:rsid w:val="003669E8"/>
    <w:rsid w:val="003A25BD"/>
    <w:rsid w:val="003E39CD"/>
    <w:rsid w:val="004001EB"/>
    <w:rsid w:val="00403667"/>
    <w:rsid w:val="00440559"/>
    <w:rsid w:val="00440D05"/>
    <w:rsid w:val="004558F6"/>
    <w:rsid w:val="0045628C"/>
    <w:rsid w:val="00460078"/>
    <w:rsid w:val="00461C17"/>
    <w:rsid w:val="0046587F"/>
    <w:rsid w:val="004679E0"/>
    <w:rsid w:val="0047080A"/>
    <w:rsid w:val="00481305"/>
    <w:rsid w:val="004852CE"/>
    <w:rsid w:val="00487CCD"/>
    <w:rsid w:val="004B54D6"/>
    <w:rsid w:val="004D67CD"/>
    <w:rsid w:val="004F370F"/>
    <w:rsid w:val="004F531A"/>
    <w:rsid w:val="00565E3D"/>
    <w:rsid w:val="00567977"/>
    <w:rsid w:val="00576FBF"/>
    <w:rsid w:val="005A2297"/>
    <w:rsid w:val="005B7503"/>
    <w:rsid w:val="005C3B9A"/>
    <w:rsid w:val="005E76E8"/>
    <w:rsid w:val="00604E1B"/>
    <w:rsid w:val="00624716"/>
    <w:rsid w:val="00642189"/>
    <w:rsid w:val="00646DF6"/>
    <w:rsid w:val="006502A9"/>
    <w:rsid w:val="006930AE"/>
    <w:rsid w:val="006A65EF"/>
    <w:rsid w:val="006C0163"/>
    <w:rsid w:val="006E0ED2"/>
    <w:rsid w:val="006E2E83"/>
    <w:rsid w:val="006F3244"/>
    <w:rsid w:val="00700E9E"/>
    <w:rsid w:val="007104B0"/>
    <w:rsid w:val="007133C6"/>
    <w:rsid w:val="00715FE0"/>
    <w:rsid w:val="0073060F"/>
    <w:rsid w:val="00732FF1"/>
    <w:rsid w:val="00743D69"/>
    <w:rsid w:val="00761EF3"/>
    <w:rsid w:val="00776EB9"/>
    <w:rsid w:val="0078292F"/>
    <w:rsid w:val="00796BC3"/>
    <w:rsid w:val="007B6D11"/>
    <w:rsid w:val="007C6272"/>
    <w:rsid w:val="007D7A14"/>
    <w:rsid w:val="007E29C7"/>
    <w:rsid w:val="007E47BF"/>
    <w:rsid w:val="00817EB6"/>
    <w:rsid w:val="0084758B"/>
    <w:rsid w:val="00851775"/>
    <w:rsid w:val="00875D22"/>
    <w:rsid w:val="008954D3"/>
    <w:rsid w:val="008D2204"/>
    <w:rsid w:val="008D4A04"/>
    <w:rsid w:val="008F04D3"/>
    <w:rsid w:val="009040BC"/>
    <w:rsid w:val="00944590"/>
    <w:rsid w:val="0098202F"/>
    <w:rsid w:val="009906E3"/>
    <w:rsid w:val="009B17D0"/>
    <w:rsid w:val="009C0318"/>
    <w:rsid w:val="009E1BE1"/>
    <w:rsid w:val="009F6133"/>
    <w:rsid w:val="00A13FAC"/>
    <w:rsid w:val="00A54F73"/>
    <w:rsid w:val="00A6588E"/>
    <w:rsid w:val="00A93606"/>
    <w:rsid w:val="00A95AE9"/>
    <w:rsid w:val="00AA66F3"/>
    <w:rsid w:val="00AC3B02"/>
    <w:rsid w:val="00AE2E1A"/>
    <w:rsid w:val="00AF5FA0"/>
    <w:rsid w:val="00B07C0A"/>
    <w:rsid w:val="00B25DC0"/>
    <w:rsid w:val="00B4171E"/>
    <w:rsid w:val="00B4632A"/>
    <w:rsid w:val="00B61D12"/>
    <w:rsid w:val="00B61D55"/>
    <w:rsid w:val="00B62EF8"/>
    <w:rsid w:val="00B63898"/>
    <w:rsid w:val="00B7507E"/>
    <w:rsid w:val="00B9509A"/>
    <w:rsid w:val="00BA15A8"/>
    <w:rsid w:val="00BE0E63"/>
    <w:rsid w:val="00C0018D"/>
    <w:rsid w:val="00C034BF"/>
    <w:rsid w:val="00C10703"/>
    <w:rsid w:val="00C2678B"/>
    <w:rsid w:val="00C442E5"/>
    <w:rsid w:val="00C529C2"/>
    <w:rsid w:val="00C61676"/>
    <w:rsid w:val="00C64CB5"/>
    <w:rsid w:val="00C67F67"/>
    <w:rsid w:val="00C94CDD"/>
    <w:rsid w:val="00C9732A"/>
    <w:rsid w:val="00CB1F1A"/>
    <w:rsid w:val="00CC7121"/>
    <w:rsid w:val="00CE2F93"/>
    <w:rsid w:val="00D0110A"/>
    <w:rsid w:val="00D16603"/>
    <w:rsid w:val="00D35C2E"/>
    <w:rsid w:val="00D45257"/>
    <w:rsid w:val="00D6357A"/>
    <w:rsid w:val="00D74E1A"/>
    <w:rsid w:val="00D75E13"/>
    <w:rsid w:val="00D94A84"/>
    <w:rsid w:val="00D96D9E"/>
    <w:rsid w:val="00DB696E"/>
    <w:rsid w:val="00DD0CBE"/>
    <w:rsid w:val="00E03B0B"/>
    <w:rsid w:val="00E348C0"/>
    <w:rsid w:val="00E6746E"/>
    <w:rsid w:val="00E73689"/>
    <w:rsid w:val="00E80374"/>
    <w:rsid w:val="00E951EF"/>
    <w:rsid w:val="00E95E55"/>
    <w:rsid w:val="00EB261A"/>
    <w:rsid w:val="00EC2C60"/>
    <w:rsid w:val="00ED24ED"/>
    <w:rsid w:val="00EE010B"/>
    <w:rsid w:val="00EE5F9A"/>
    <w:rsid w:val="00F10916"/>
    <w:rsid w:val="00F16407"/>
    <w:rsid w:val="00F2283C"/>
    <w:rsid w:val="00F34FC9"/>
    <w:rsid w:val="00F37B25"/>
    <w:rsid w:val="00F45740"/>
    <w:rsid w:val="00F46A34"/>
    <w:rsid w:val="00F71438"/>
    <w:rsid w:val="00F81C3C"/>
    <w:rsid w:val="00F97316"/>
    <w:rsid w:val="00FA17E0"/>
    <w:rsid w:val="00FA69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2" type="connector" idref="#_x0000_s1026"/>
      </o:rules>
    </o:shapelayout>
  </w:shapeDefaults>
  <w:decimalSymbol w:val=","/>
  <w:listSeparator w:val=";"/>
  <w15:docId w15:val="{F7DA5C49-1EC1-42FA-BA55-05E10813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14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paragraphstyle">
    <w:name w:val="[No paragraph style]"/>
    <w:rsid w:val="00440559"/>
    <w:pPr>
      <w:spacing w:line="288" w:lineRule="auto"/>
    </w:pPr>
    <w:rPr>
      <w:rFonts w:ascii="Times New Roman" w:eastAsia="Times New Roman" w:hAnsi="Times New Roman" w:cs="Times New Roman"/>
      <w:color w:val="000000"/>
      <w:sz w:val="24"/>
      <w:szCs w:val="20"/>
    </w:rPr>
  </w:style>
  <w:style w:type="paragraph" w:customStyle="1" w:styleId="ConsNormal">
    <w:name w:val="ConsNormal"/>
    <w:rsid w:val="00646DF6"/>
    <w:pPr>
      <w:widowControl w:val="0"/>
      <w:suppressAutoHyphens/>
      <w:autoSpaceDE w:val="0"/>
      <w:ind w:firstLine="720"/>
      <w:jc w:val="left"/>
    </w:pPr>
    <w:rPr>
      <w:rFonts w:ascii="Arial" w:eastAsia="Arial" w:hAnsi="Arial" w:cs="Arial"/>
      <w:kern w:val="2"/>
      <w:sz w:val="16"/>
      <w:szCs w:val="16"/>
      <w:lang w:eastAsia="ar-SA"/>
    </w:rPr>
  </w:style>
  <w:style w:type="paragraph" w:customStyle="1" w:styleId="a3">
    <w:name w:val="Пункты"/>
    <w:basedOn w:val="a"/>
    <w:qFormat/>
    <w:rsid w:val="00646DF6"/>
    <w:pPr>
      <w:widowControl w:val="0"/>
      <w:shd w:val="clear" w:color="auto" w:fill="FFFFFF"/>
      <w:suppressAutoHyphens/>
      <w:spacing w:line="276" w:lineRule="exact"/>
      <w:ind w:hanging="227"/>
      <w:jc w:val="left"/>
      <w:textAlignment w:val="baseline"/>
    </w:pPr>
    <w:rPr>
      <w:rFonts w:ascii="Times New Roman" w:eastAsia="Lucida Sans Unicode" w:hAnsi="Times New Roman" w:cs="Times New Roman"/>
      <w:sz w:val="26"/>
      <w:szCs w:val="26"/>
    </w:rPr>
  </w:style>
  <w:style w:type="paragraph" w:styleId="a4">
    <w:name w:val="List Paragraph"/>
    <w:basedOn w:val="a"/>
    <w:uiPriority w:val="34"/>
    <w:qFormat/>
    <w:rsid w:val="000439D4"/>
    <w:pPr>
      <w:ind w:left="720"/>
      <w:contextualSpacing/>
    </w:pPr>
  </w:style>
  <w:style w:type="character" w:customStyle="1" w:styleId="FontStyle13">
    <w:name w:val="Font Style13"/>
    <w:rsid w:val="00C64CB5"/>
    <w:rPr>
      <w:rFonts w:ascii="Times New Roman" w:hAnsi="Times New Roman"/>
      <w:sz w:val="26"/>
    </w:rPr>
  </w:style>
  <w:style w:type="character" w:styleId="a5">
    <w:name w:val="Hyperlink"/>
    <w:basedOn w:val="a0"/>
    <w:uiPriority w:val="99"/>
    <w:rsid w:val="00C64CB5"/>
    <w:rPr>
      <w:rFonts w:cs="Times New Roman"/>
      <w:color w:val="0000FF"/>
      <w:u w:val="single"/>
    </w:rPr>
  </w:style>
  <w:style w:type="character" w:customStyle="1" w:styleId="apple-converted-space">
    <w:name w:val="apple-converted-space"/>
    <w:basedOn w:val="a0"/>
    <w:rsid w:val="00C64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153846">
      <w:bodyDiv w:val="1"/>
      <w:marLeft w:val="0"/>
      <w:marRight w:val="0"/>
      <w:marTop w:val="0"/>
      <w:marBottom w:val="0"/>
      <w:divBdr>
        <w:top w:val="none" w:sz="0" w:space="0" w:color="auto"/>
        <w:left w:val="none" w:sz="0" w:space="0" w:color="auto"/>
        <w:bottom w:val="none" w:sz="0" w:space="0" w:color="auto"/>
        <w:right w:val="none" w:sz="0" w:space="0" w:color="auto"/>
      </w:divBdr>
    </w:div>
    <w:div w:id="492448860">
      <w:bodyDiv w:val="1"/>
      <w:marLeft w:val="0"/>
      <w:marRight w:val="0"/>
      <w:marTop w:val="0"/>
      <w:marBottom w:val="0"/>
      <w:divBdr>
        <w:top w:val="none" w:sz="0" w:space="0" w:color="auto"/>
        <w:left w:val="none" w:sz="0" w:space="0" w:color="auto"/>
        <w:bottom w:val="none" w:sz="0" w:space="0" w:color="auto"/>
        <w:right w:val="none" w:sz="0" w:space="0" w:color="auto"/>
      </w:divBdr>
    </w:div>
    <w:div w:id="1496072251">
      <w:bodyDiv w:val="1"/>
      <w:marLeft w:val="0"/>
      <w:marRight w:val="0"/>
      <w:marTop w:val="0"/>
      <w:marBottom w:val="0"/>
      <w:divBdr>
        <w:top w:val="none" w:sz="0" w:space="0" w:color="auto"/>
        <w:left w:val="none" w:sz="0" w:space="0" w:color="auto"/>
        <w:bottom w:val="none" w:sz="0" w:space="0" w:color="auto"/>
        <w:right w:val="none" w:sz="0" w:space="0" w:color="auto"/>
      </w:divBdr>
    </w:div>
    <w:div w:id="2089572287">
      <w:bodyDiv w:val="1"/>
      <w:marLeft w:val="0"/>
      <w:marRight w:val="0"/>
      <w:marTop w:val="0"/>
      <w:marBottom w:val="0"/>
      <w:divBdr>
        <w:top w:val="none" w:sz="0" w:space="0" w:color="auto"/>
        <w:left w:val="none" w:sz="0" w:space="0" w:color="auto"/>
        <w:bottom w:val="none" w:sz="0" w:space="0" w:color="auto"/>
        <w:right w:val="none" w:sz="0" w:space="0" w:color="auto"/>
      </w:divBdr>
    </w:div>
    <w:div w:id="213170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3DB296-8195-454E-A4A9-135F4EC49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347</Words>
  <Characters>1978</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Пользователь Windows</cp:lastModifiedBy>
  <cp:revision>5</cp:revision>
  <cp:lastPrinted>2020-04-29T09:41:00Z</cp:lastPrinted>
  <dcterms:created xsi:type="dcterms:W3CDTF">2020-04-24T12:04:00Z</dcterms:created>
  <dcterms:modified xsi:type="dcterms:W3CDTF">2020-05-13T07:56:00Z</dcterms:modified>
</cp:coreProperties>
</file>